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E1DA" w14:textId="323945EF" w:rsidR="009A078D" w:rsidRPr="009A078D" w:rsidRDefault="009A078D" w:rsidP="009A078D">
      <w:pPr>
        <w:jc w:val="center"/>
        <w:rPr>
          <w:b/>
          <w:bCs/>
          <w:u w:val="single"/>
        </w:rPr>
      </w:pPr>
      <w:r w:rsidRPr="009A078D">
        <w:rPr>
          <w:b/>
          <w:bCs/>
          <w:u w:val="single"/>
        </w:rPr>
        <w:t>OFFICIAL NOTIFICATION</w:t>
      </w:r>
    </w:p>
    <w:p w14:paraId="30DDC119" w14:textId="77777777" w:rsidR="009A078D" w:rsidRDefault="009A078D">
      <w:r>
        <w:t xml:space="preserve">You are hereby notified that the public Logic and Accuracy (L&amp;A) testing of the Voting and Tabulation Equipment to be used for the November 2, 2021 City of Avon Park Municipal Election in Highlands County will be held on Friday, October 22, 2021 beginning at 2:00 p.m. Testing will be held at our Election Training &amp; Warehouse Center located at 4500 Kenilworth Blvd., Sebring, Florida. After testing at the warehouse is completed, the remainder of the testing will be completed in the Supervisor of Elections’ Office, located at 580 South Commerce Avenue, Room 201A, Sebring, Florida on the same day. If you have any questions, please call the Elections’ Office at 863-402-6655. </w:t>
      </w:r>
    </w:p>
    <w:p w14:paraId="7AEFEBA4" w14:textId="5519550F" w:rsidR="009A078D" w:rsidRDefault="009A078D">
      <w:r>
        <w:t>Highlands County Supervisor of Elections</w:t>
      </w:r>
    </w:p>
    <w:p w14:paraId="1DB511A2" w14:textId="77777777" w:rsidR="009A078D" w:rsidRPr="009A078D" w:rsidRDefault="009A078D">
      <w:pPr>
        <w:rPr>
          <w:b/>
          <w:bCs/>
          <w:u w:val="single"/>
        </w:rPr>
      </w:pPr>
    </w:p>
    <w:p w14:paraId="27AB8D0A" w14:textId="7B4E7792" w:rsidR="009A078D" w:rsidRPr="009A078D" w:rsidRDefault="009A078D" w:rsidP="009A078D">
      <w:pPr>
        <w:jc w:val="center"/>
        <w:rPr>
          <w:b/>
          <w:bCs/>
          <w:u w:val="single"/>
        </w:rPr>
      </w:pPr>
      <w:r w:rsidRPr="009A078D">
        <w:rPr>
          <w:b/>
          <w:bCs/>
          <w:u w:val="single"/>
        </w:rPr>
        <w:t>NOTIFICACIÓN OFICIAL</w:t>
      </w:r>
    </w:p>
    <w:p w14:paraId="26F060BD" w14:textId="7D6B51EC" w:rsidR="009A078D" w:rsidRDefault="009A078D">
      <w:r>
        <w:t xml:space="preserve">Le </w:t>
      </w:r>
      <w:proofErr w:type="spellStart"/>
      <w:r>
        <w:t>notificamos</w:t>
      </w:r>
      <w:proofErr w:type="spellEnd"/>
      <w:r>
        <w:t xml:space="preserve"> que las </w:t>
      </w:r>
      <w:proofErr w:type="spellStart"/>
      <w:r>
        <w:t>puebras</w:t>
      </w:r>
      <w:proofErr w:type="spellEnd"/>
      <w:r>
        <w:t xml:space="preserve"> </w:t>
      </w:r>
      <w:proofErr w:type="spellStart"/>
      <w:r>
        <w:t>públicas</w:t>
      </w:r>
      <w:proofErr w:type="spellEnd"/>
      <w:r>
        <w:t xml:space="preserve"> de Logic and Accuracy (L&amp;A) (</w:t>
      </w:r>
      <w:proofErr w:type="spellStart"/>
      <w:r>
        <w:t>Lógica</w:t>
      </w:r>
      <w:proofErr w:type="spellEnd"/>
      <w:r>
        <w:t xml:space="preserve"> y </w:t>
      </w:r>
      <w:proofErr w:type="spellStart"/>
      <w:r>
        <w:t>Precisión</w:t>
      </w:r>
      <w:proofErr w:type="spellEnd"/>
      <w:r>
        <w:t xml:space="preserve">) del </w:t>
      </w:r>
      <w:proofErr w:type="spellStart"/>
      <w:r>
        <w:t>Equipo</w:t>
      </w:r>
      <w:proofErr w:type="spellEnd"/>
      <w:r>
        <w:t xml:space="preserve"> de </w:t>
      </w:r>
      <w:proofErr w:type="spellStart"/>
      <w:r>
        <w:t>Voto</w:t>
      </w:r>
      <w:proofErr w:type="spellEnd"/>
      <w:r>
        <w:t xml:space="preserve"> y </w:t>
      </w:r>
      <w:proofErr w:type="spellStart"/>
      <w:r>
        <w:t>Tabulación</w:t>
      </w:r>
      <w:proofErr w:type="spellEnd"/>
      <w:r>
        <w:t xml:space="preserve"> que </w:t>
      </w:r>
      <w:proofErr w:type="spellStart"/>
      <w:r>
        <w:t>va</w:t>
      </w:r>
      <w:proofErr w:type="spellEnd"/>
      <w:r>
        <w:t xml:space="preserve"> a ser </w:t>
      </w:r>
      <w:proofErr w:type="spellStart"/>
      <w:r>
        <w:t>usado</w:t>
      </w:r>
      <w:proofErr w:type="spellEnd"/>
      <w:r>
        <w:t xml:space="preserve"> el 2 de </w:t>
      </w:r>
      <w:proofErr w:type="spellStart"/>
      <w:r>
        <w:t>noviembre</w:t>
      </w:r>
      <w:proofErr w:type="spellEnd"/>
      <w:r>
        <w:t xml:space="preserve"> de 2021 </w:t>
      </w:r>
      <w:proofErr w:type="spellStart"/>
      <w:r>
        <w:t>en</w:t>
      </w:r>
      <w:proofErr w:type="spellEnd"/>
      <w:r>
        <w:t xml:space="preserve"> las </w:t>
      </w:r>
      <w:proofErr w:type="spellStart"/>
      <w:r>
        <w:t>Elecciones</w:t>
      </w:r>
      <w:proofErr w:type="spellEnd"/>
      <w:r>
        <w:t xml:space="preserve"> </w:t>
      </w:r>
      <w:proofErr w:type="spellStart"/>
      <w:r>
        <w:t>Municipales</w:t>
      </w:r>
      <w:proofErr w:type="spellEnd"/>
      <w:r>
        <w:t xml:space="preserve"> de la Ciudad de Avon </w:t>
      </w:r>
      <w:r w:rsidR="004B3304">
        <w:t xml:space="preserve">Park </w:t>
      </w:r>
      <w:proofErr w:type="spellStart"/>
      <w:r>
        <w:t>en</w:t>
      </w:r>
      <w:proofErr w:type="spellEnd"/>
      <w:r>
        <w:t xml:space="preserve"> el </w:t>
      </w:r>
      <w:proofErr w:type="spellStart"/>
      <w:r>
        <w:t>Condado</w:t>
      </w:r>
      <w:proofErr w:type="spellEnd"/>
      <w:r>
        <w:t xml:space="preserve"> de Highlands van a ser </w:t>
      </w:r>
      <w:proofErr w:type="spellStart"/>
      <w:r>
        <w:t>hechas</w:t>
      </w:r>
      <w:proofErr w:type="spellEnd"/>
      <w:r>
        <w:t xml:space="preserve"> el </w:t>
      </w:r>
      <w:proofErr w:type="spellStart"/>
      <w:r>
        <w:t>viernes</w:t>
      </w:r>
      <w:proofErr w:type="spellEnd"/>
      <w:r>
        <w:t xml:space="preserve">, 22 de </w:t>
      </w:r>
      <w:proofErr w:type="spellStart"/>
      <w:r>
        <w:t>octubre</w:t>
      </w:r>
      <w:proofErr w:type="spellEnd"/>
      <w:r>
        <w:t xml:space="preserve"> de 2021 </w:t>
      </w:r>
      <w:proofErr w:type="spellStart"/>
      <w:r>
        <w:t>comenzando</w:t>
      </w:r>
      <w:proofErr w:type="spellEnd"/>
      <w:r>
        <w:t xml:space="preserve"> a las 2:00 p.m. Las </w:t>
      </w:r>
      <w:proofErr w:type="spellStart"/>
      <w:r>
        <w:t>pruebas</w:t>
      </w:r>
      <w:proofErr w:type="spellEnd"/>
      <w:r>
        <w:t xml:space="preserve"> van a ser </w:t>
      </w:r>
      <w:proofErr w:type="spellStart"/>
      <w:r>
        <w:t>hechas</w:t>
      </w:r>
      <w:proofErr w:type="spellEnd"/>
      <w:r>
        <w:t xml:space="preserve"> </w:t>
      </w:r>
      <w:proofErr w:type="spellStart"/>
      <w:r>
        <w:t>en</w:t>
      </w:r>
      <w:proofErr w:type="spellEnd"/>
      <w:r>
        <w:t xml:space="preserve"> </w:t>
      </w:r>
      <w:proofErr w:type="spellStart"/>
      <w:r>
        <w:t>nuestro</w:t>
      </w:r>
      <w:proofErr w:type="spellEnd"/>
      <w:r>
        <w:t xml:space="preserve"> Centro de </w:t>
      </w:r>
      <w:proofErr w:type="spellStart"/>
      <w:r>
        <w:t>Elecciones</w:t>
      </w:r>
      <w:proofErr w:type="spellEnd"/>
      <w:r>
        <w:t xml:space="preserve"> para </w:t>
      </w:r>
      <w:proofErr w:type="spellStart"/>
      <w:r>
        <w:t>Entrenar</w:t>
      </w:r>
      <w:proofErr w:type="spellEnd"/>
      <w:r>
        <w:t xml:space="preserve"> y </w:t>
      </w:r>
      <w:proofErr w:type="spellStart"/>
      <w:r>
        <w:t>Almacenar</w:t>
      </w:r>
      <w:proofErr w:type="spellEnd"/>
      <w:r>
        <w:t xml:space="preserve"> </w:t>
      </w:r>
      <w:proofErr w:type="spellStart"/>
      <w:r>
        <w:t>localizado</w:t>
      </w:r>
      <w:proofErr w:type="spellEnd"/>
      <w:r>
        <w:t xml:space="preserve"> </w:t>
      </w:r>
      <w:proofErr w:type="spellStart"/>
      <w:r>
        <w:t>en</w:t>
      </w:r>
      <w:proofErr w:type="spellEnd"/>
      <w:r>
        <w:t xml:space="preserve"> 4500 Kenilworth Blvd., Sebring, Florida. </w:t>
      </w:r>
      <w:proofErr w:type="spellStart"/>
      <w:r>
        <w:t>Luego</w:t>
      </w:r>
      <w:proofErr w:type="spellEnd"/>
      <w:r>
        <w:t xml:space="preserve"> que las </w:t>
      </w:r>
      <w:proofErr w:type="spellStart"/>
      <w:r>
        <w:t>pruebas</w:t>
      </w:r>
      <w:proofErr w:type="spellEnd"/>
      <w:r>
        <w:t xml:space="preserve"> </w:t>
      </w:r>
      <w:proofErr w:type="spellStart"/>
      <w:r>
        <w:t>en</w:t>
      </w:r>
      <w:proofErr w:type="spellEnd"/>
      <w:r>
        <w:t xml:space="preserve"> el </w:t>
      </w:r>
      <w:proofErr w:type="spellStart"/>
      <w:r>
        <w:t>Almacén</w:t>
      </w:r>
      <w:proofErr w:type="spellEnd"/>
      <w:r>
        <w:t xml:space="preserve"> </w:t>
      </w:r>
      <w:proofErr w:type="spellStart"/>
      <w:r>
        <w:t>sean</w:t>
      </w:r>
      <w:proofErr w:type="spellEnd"/>
      <w:r>
        <w:t xml:space="preserve"> </w:t>
      </w:r>
      <w:proofErr w:type="spellStart"/>
      <w:r>
        <w:t>completadas</w:t>
      </w:r>
      <w:proofErr w:type="spellEnd"/>
      <w:r>
        <w:t xml:space="preserve">, el resto de las </w:t>
      </w:r>
      <w:proofErr w:type="spellStart"/>
      <w:r>
        <w:t>pruebas</w:t>
      </w:r>
      <w:proofErr w:type="spellEnd"/>
      <w:r>
        <w:t xml:space="preserve"> van a ser </w:t>
      </w:r>
      <w:proofErr w:type="spellStart"/>
      <w:r>
        <w:t>completadas</w:t>
      </w:r>
      <w:proofErr w:type="spellEnd"/>
      <w:r>
        <w:t xml:space="preserve"> </w:t>
      </w:r>
      <w:proofErr w:type="spellStart"/>
      <w:r>
        <w:t>en</w:t>
      </w:r>
      <w:proofErr w:type="spellEnd"/>
      <w:r>
        <w:t xml:space="preserve"> la </w:t>
      </w:r>
      <w:proofErr w:type="spellStart"/>
      <w:r>
        <w:t>Oficina</w:t>
      </w:r>
      <w:proofErr w:type="spellEnd"/>
      <w:r>
        <w:t xml:space="preserve"> del Supervisor de </w:t>
      </w:r>
      <w:proofErr w:type="spellStart"/>
      <w:r>
        <w:t>Elecciones</w:t>
      </w:r>
      <w:proofErr w:type="spellEnd"/>
      <w:r>
        <w:t xml:space="preserve">, </w:t>
      </w:r>
      <w:proofErr w:type="spellStart"/>
      <w:r>
        <w:t>localizada</w:t>
      </w:r>
      <w:proofErr w:type="spellEnd"/>
      <w:r>
        <w:t xml:space="preserve"> </w:t>
      </w:r>
      <w:proofErr w:type="spellStart"/>
      <w:r>
        <w:t>en</w:t>
      </w:r>
      <w:proofErr w:type="spellEnd"/>
      <w:r>
        <w:t xml:space="preserve"> 580 South Commerce Avenue, Room 201A, Sebring, Florida el </w:t>
      </w:r>
      <w:proofErr w:type="spellStart"/>
      <w:r>
        <w:t>mismo</w:t>
      </w:r>
      <w:proofErr w:type="spellEnd"/>
      <w:r>
        <w:t xml:space="preserve"> día. Si </w:t>
      </w:r>
      <w:proofErr w:type="spellStart"/>
      <w:r>
        <w:t>tiene</w:t>
      </w:r>
      <w:proofErr w:type="spellEnd"/>
      <w:r>
        <w:t xml:space="preserve"> </w:t>
      </w:r>
      <w:proofErr w:type="spellStart"/>
      <w:r>
        <w:t>alguna</w:t>
      </w:r>
      <w:proofErr w:type="spellEnd"/>
      <w:r>
        <w:t xml:space="preserve"> </w:t>
      </w:r>
      <w:proofErr w:type="spellStart"/>
      <w:r>
        <w:t>pregunta</w:t>
      </w:r>
      <w:proofErr w:type="spellEnd"/>
      <w:r>
        <w:t xml:space="preserve">, por favor </w:t>
      </w:r>
      <w:proofErr w:type="spellStart"/>
      <w:r>
        <w:t>llame</w:t>
      </w:r>
      <w:proofErr w:type="spellEnd"/>
      <w:r>
        <w:t xml:space="preserve"> la </w:t>
      </w:r>
      <w:proofErr w:type="spellStart"/>
      <w:r>
        <w:t>Oficina</w:t>
      </w:r>
      <w:proofErr w:type="spellEnd"/>
      <w:r>
        <w:t xml:space="preserve"> de </w:t>
      </w:r>
      <w:proofErr w:type="spellStart"/>
      <w:r>
        <w:t>Elecciones</w:t>
      </w:r>
      <w:proofErr w:type="spellEnd"/>
      <w:r>
        <w:t xml:space="preserve"> al 863-402-6655. </w:t>
      </w:r>
    </w:p>
    <w:p w14:paraId="0220EB81" w14:textId="47E072F1" w:rsidR="009B2F92" w:rsidRDefault="009A078D">
      <w:r>
        <w:t xml:space="preserve">Highlands County </w:t>
      </w:r>
      <w:proofErr w:type="spellStart"/>
      <w:r>
        <w:t>Supervisora</w:t>
      </w:r>
      <w:proofErr w:type="spellEnd"/>
      <w:r>
        <w:t xml:space="preserve"> de </w:t>
      </w:r>
      <w:proofErr w:type="spellStart"/>
      <w:r>
        <w:t>Elecciones</w:t>
      </w:r>
      <w:proofErr w:type="spellEnd"/>
    </w:p>
    <w:sectPr w:rsidR="009B2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88"/>
    <w:rsid w:val="00243E5F"/>
    <w:rsid w:val="004B3304"/>
    <w:rsid w:val="009A078D"/>
    <w:rsid w:val="009B2F92"/>
    <w:rsid w:val="00D7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08F"/>
  <w15:chartTrackingRefBased/>
  <w15:docId w15:val="{8534F15C-3128-432E-A3D2-584C004D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1352</Characters>
  <Application>Microsoft Office Word</Application>
  <DocSecurity>4</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Hardman</dc:creator>
  <cp:keywords/>
  <dc:description/>
  <cp:lastModifiedBy>Milkowski, Pam</cp:lastModifiedBy>
  <cp:revision>2</cp:revision>
  <cp:lastPrinted>2021-09-30T13:56:00Z</cp:lastPrinted>
  <dcterms:created xsi:type="dcterms:W3CDTF">2021-10-05T14:55:00Z</dcterms:created>
  <dcterms:modified xsi:type="dcterms:W3CDTF">2021-10-05T14:55:00Z</dcterms:modified>
</cp:coreProperties>
</file>