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33E5" w14:textId="77777777" w:rsidR="00D44506" w:rsidRDefault="00D44506" w:rsidP="00EC1621">
      <w:pPr>
        <w:rPr>
          <w:b/>
        </w:rPr>
      </w:pPr>
    </w:p>
    <w:p w14:paraId="1B44B854" w14:textId="77777777" w:rsidR="009B7BEE" w:rsidRDefault="009B7BEE" w:rsidP="00EC1621">
      <w:pPr>
        <w:rPr>
          <w:b/>
        </w:rPr>
      </w:pPr>
    </w:p>
    <w:p w14:paraId="366023B7" w14:textId="77777777" w:rsidR="00D44506" w:rsidRDefault="00D44506" w:rsidP="00EC1621">
      <w:pPr>
        <w:rPr>
          <w:b/>
        </w:rPr>
      </w:pPr>
    </w:p>
    <w:p w14:paraId="2146FBF9" w14:textId="77777777" w:rsidR="00DA27C9" w:rsidRDefault="00DA27C9" w:rsidP="00EC1621">
      <w:pPr>
        <w:rPr>
          <w:b/>
        </w:rPr>
      </w:pPr>
      <w:r w:rsidRPr="001A6CC2">
        <w:rPr>
          <w:b/>
        </w:rPr>
        <w:t xml:space="preserve">NOTICE OF PUBLIC MEETING OF THE </w:t>
      </w:r>
      <w:smartTag w:uri="urn:schemas-microsoft-com:office:smarttags" w:element="stockticker">
        <w:r w:rsidR="001A6CC2">
          <w:rPr>
            <w:b/>
          </w:rPr>
          <w:t>CITY</w:t>
        </w:r>
      </w:smartTag>
      <w:r w:rsidR="001A6CC2">
        <w:rPr>
          <w:b/>
        </w:rPr>
        <w:t xml:space="preserve"> OF SEBRING </w:t>
      </w:r>
      <w:r w:rsidRPr="001A6CC2">
        <w:rPr>
          <w:b/>
        </w:rPr>
        <w:t>CANVASSING BOARD TO CANVASS THE</w:t>
      </w:r>
      <w:r w:rsidR="009B7BEE">
        <w:rPr>
          <w:b/>
        </w:rPr>
        <w:t xml:space="preserve"> P</w:t>
      </w:r>
      <w:r w:rsidRPr="001A6CC2">
        <w:rPr>
          <w:b/>
        </w:rPr>
        <w:t xml:space="preserve">ROVISIONAL BALLOTS; FINAL CERTIFICATION OF THE ELECTION RESULTS; SELECTION OF A RANDOM PRECINCT </w:t>
      </w:r>
      <w:smartTag w:uri="urn:schemas-microsoft-com:office:smarttags" w:element="stockticker">
        <w:r w:rsidRPr="001A6CC2">
          <w:rPr>
            <w:b/>
          </w:rPr>
          <w:t>AND</w:t>
        </w:r>
      </w:smartTag>
      <w:r w:rsidRPr="001A6CC2">
        <w:rPr>
          <w:b/>
        </w:rPr>
        <w:t xml:space="preserve"> CONTEST TO BE AUDITED; NOTICE O</w:t>
      </w:r>
      <w:r w:rsidR="001A6CC2">
        <w:rPr>
          <w:b/>
        </w:rPr>
        <w:t xml:space="preserve">F MANUAL AUDIT </w:t>
      </w:r>
      <w:r w:rsidR="00EC1621">
        <w:rPr>
          <w:b/>
        </w:rPr>
        <w:t xml:space="preserve">TO BE PERFORMED </w:t>
      </w:r>
      <w:r w:rsidR="001A6CC2">
        <w:rPr>
          <w:b/>
        </w:rPr>
        <w:t xml:space="preserve">PERTAINING TO THE MARCH </w:t>
      </w:r>
      <w:r w:rsidR="00770625">
        <w:rPr>
          <w:b/>
        </w:rPr>
        <w:t>8</w:t>
      </w:r>
      <w:r w:rsidRPr="001A6CC2">
        <w:rPr>
          <w:b/>
        </w:rPr>
        <w:t>, 20</w:t>
      </w:r>
      <w:r w:rsidR="0037220A">
        <w:rPr>
          <w:b/>
        </w:rPr>
        <w:t>2</w:t>
      </w:r>
      <w:r w:rsidR="00770625">
        <w:rPr>
          <w:b/>
        </w:rPr>
        <w:t>2</w:t>
      </w:r>
      <w:r w:rsidR="00EC1621">
        <w:rPr>
          <w:b/>
        </w:rPr>
        <w:t xml:space="preserve"> ELECTION</w:t>
      </w:r>
    </w:p>
    <w:p w14:paraId="3B3D46CA" w14:textId="77777777" w:rsidR="00EC1621" w:rsidRPr="001A6CC2" w:rsidRDefault="00EC1621" w:rsidP="00EC1621"/>
    <w:p w14:paraId="38D18A3A" w14:textId="77777777" w:rsidR="00DA27C9" w:rsidRPr="001A6CC2" w:rsidRDefault="00DA27C9" w:rsidP="00DA27C9">
      <w:pPr>
        <w:jc w:val="both"/>
      </w:pPr>
      <w:r w:rsidRPr="001A6CC2">
        <w:t xml:space="preserve">Notice is hereby given that the </w:t>
      </w:r>
      <w:r w:rsidR="001A6CC2">
        <w:t xml:space="preserve">City of Sebring </w:t>
      </w:r>
      <w:r w:rsidR="00554C7E">
        <w:t xml:space="preserve">Canvassing Board will meet at </w:t>
      </w:r>
      <w:r w:rsidR="00EC1621">
        <w:t>5</w:t>
      </w:r>
      <w:r w:rsidRPr="001A6CC2">
        <w:t>:</w:t>
      </w:r>
      <w:r w:rsidR="0037220A">
        <w:t>0</w:t>
      </w:r>
      <w:r w:rsidRPr="001A6CC2">
        <w:t xml:space="preserve">0 </w:t>
      </w:r>
      <w:r w:rsidR="00554C7E">
        <w:t>p</w:t>
      </w:r>
      <w:r w:rsidRPr="001A6CC2">
        <w:t xml:space="preserve">.m. on </w:t>
      </w:r>
      <w:r w:rsidR="00554C7E">
        <w:t>Tues</w:t>
      </w:r>
      <w:r w:rsidRPr="001A6CC2">
        <w:t xml:space="preserve">day, </w:t>
      </w:r>
      <w:r w:rsidR="00554C7E">
        <w:t>March</w:t>
      </w:r>
      <w:r w:rsidRPr="001A6CC2">
        <w:t xml:space="preserve"> </w:t>
      </w:r>
      <w:r w:rsidR="00770625">
        <w:t>8</w:t>
      </w:r>
      <w:r w:rsidRPr="001A6CC2">
        <w:t>, 20</w:t>
      </w:r>
      <w:r w:rsidR="0037220A">
        <w:t>2</w:t>
      </w:r>
      <w:r w:rsidR="00770625">
        <w:t>2</w:t>
      </w:r>
      <w:r w:rsidRPr="001A6CC2">
        <w:t xml:space="preserve"> to begin the public inspection, canvass and tabulation of the </w:t>
      </w:r>
      <w:r w:rsidR="009B7BEE">
        <w:t>vote by mail</w:t>
      </w:r>
      <w:r w:rsidRPr="0037220A">
        <w:t xml:space="preserve"> ballots received up to that time for the </w:t>
      </w:r>
      <w:r w:rsidR="00EC1621" w:rsidRPr="0037220A">
        <w:t xml:space="preserve">March </w:t>
      </w:r>
      <w:r w:rsidR="00770625">
        <w:t>8</w:t>
      </w:r>
      <w:r w:rsidR="00EC1621" w:rsidRPr="0037220A">
        <w:t>,</w:t>
      </w:r>
      <w:r w:rsidRPr="0037220A">
        <w:t xml:space="preserve"> 20</w:t>
      </w:r>
      <w:r w:rsidR="00770625">
        <w:t>22</w:t>
      </w:r>
      <w:r w:rsidRPr="0037220A">
        <w:t xml:space="preserve"> </w:t>
      </w:r>
      <w:r w:rsidR="00506C50" w:rsidRPr="0037220A">
        <w:t>City of S</w:t>
      </w:r>
      <w:r w:rsidR="0082735D" w:rsidRPr="0037220A">
        <w:t xml:space="preserve">ebring </w:t>
      </w:r>
      <w:r w:rsidRPr="0037220A">
        <w:t xml:space="preserve">Election. </w:t>
      </w:r>
      <w:r w:rsidR="00770625">
        <w:t xml:space="preserve">The Canvassing Board will consist of Councilmen Lenard Carlisle, Mark Stewart and Tom Dettman. </w:t>
      </w:r>
      <w:r w:rsidRPr="0037220A">
        <w:t xml:space="preserve">The public inspection of the ballots will </w:t>
      </w:r>
      <w:r w:rsidR="00554C7E" w:rsidRPr="0037220A">
        <w:t xml:space="preserve">start at </w:t>
      </w:r>
      <w:r w:rsidR="00EC1621" w:rsidRPr="0037220A">
        <w:t>5:</w:t>
      </w:r>
      <w:r w:rsidR="0037220A" w:rsidRPr="0037220A">
        <w:t>0</w:t>
      </w:r>
      <w:r w:rsidR="00554C7E" w:rsidRPr="0037220A">
        <w:t>0</w:t>
      </w:r>
      <w:r w:rsidRPr="0037220A">
        <w:t xml:space="preserve"> </w:t>
      </w:r>
      <w:r w:rsidR="00554C7E" w:rsidRPr="0037220A">
        <w:t>p</w:t>
      </w:r>
      <w:r w:rsidRPr="0037220A">
        <w:t xml:space="preserve">.m. and any member of the public who wishes to examine these ballots, should be present at this time.  At </w:t>
      </w:r>
      <w:r w:rsidR="00EC1621" w:rsidRPr="0037220A">
        <w:t>5</w:t>
      </w:r>
      <w:r w:rsidR="0082735D" w:rsidRPr="0037220A">
        <w:t>:</w:t>
      </w:r>
      <w:r w:rsidR="0037220A" w:rsidRPr="0037220A">
        <w:t>0</w:t>
      </w:r>
      <w:r w:rsidR="00EC1621" w:rsidRPr="0037220A">
        <w:t>0</w:t>
      </w:r>
      <w:r w:rsidR="0082735D" w:rsidRPr="0037220A">
        <w:t xml:space="preserve"> </w:t>
      </w:r>
      <w:r w:rsidR="00554C7E" w:rsidRPr="0037220A">
        <w:t>p</w:t>
      </w:r>
      <w:r w:rsidRPr="0037220A">
        <w:t xml:space="preserve">.m. the Canvassing Board will begin their canvass of the </w:t>
      </w:r>
      <w:r w:rsidR="009B7BEE">
        <w:t>vote by mail</w:t>
      </w:r>
      <w:r w:rsidRPr="0037220A">
        <w:t xml:space="preserve"> ballots that have been received up to that time an</w:t>
      </w:r>
      <w:r w:rsidR="00E523E0">
        <w:t>y</w:t>
      </w:r>
      <w:r w:rsidRPr="0037220A">
        <w:t xml:space="preserve"> early voting provisional ballots that have been cast. The meeting will be at the Supervisor of Elections Office located at the </w:t>
      </w:r>
      <w:smartTag w:uri="urn:schemas-microsoft-com:office:smarttags" w:element="place">
        <w:smartTag w:uri="urn:schemas-microsoft-com:office:smarttags" w:element="PlaceType">
          <w:r w:rsidRPr="0037220A">
            <w:t>Highlands</w:t>
          </w:r>
        </w:smartTag>
        <w:r w:rsidRPr="0037220A">
          <w:t xml:space="preserve"> </w:t>
        </w:r>
        <w:smartTag w:uri="urn:schemas-microsoft-com:office:smarttags" w:element="PlaceType">
          <w:r w:rsidRPr="0037220A">
            <w:t>County</w:t>
          </w:r>
        </w:smartTag>
        <w:r w:rsidRPr="0037220A">
          <w:t xml:space="preserve"> </w:t>
        </w:r>
        <w:smartTag w:uri="urn:schemas-microsoft-com:office:smarttags" w:element="PlaceName">
          <w:r w:rsidRPr="0037220A">
            <w:t>Government</w:t>
          </w:r>
        </w:smartTag>
        <w:r w:rsidRPr="0037220A">
          <w:t xml:space="preserve"> </w:t>
        </w:r>
        <w:smartTag w:uri="urn:schemas-microsoft-com:office:smarttags" w:element="PlaceType">
          <w:r w:rsidRPr="0037220A">
            <w:t>Center</w:t>
          </w:r>
        </w:smartTag>
      </w:smartTag>
      <w:r w:rsidRPr="0037220A">
        <w:t xml:space="preserve">, </w:t>
      </w:r>
      <w:smartTag w:uri="urn:schemas-microsoft-com:office:smarttags" w:element="Street">
        <w:smartTag w:uri="urn:schemas-microsoft-com:office:smarttags" w:element="address">
          <w:r w:rsidRPr="0037220A">
            <w:t>580 South Commerce Ave.</w:t>
          </w:r>
        </w:smartTag>
      </w:smartTag>
      <w:r w:rsidRPr="0037220A">
        <w:t xml:space="preserve">, Room A201, </w:t>
      </w:r>
      <w:smartTag w:uri="urn:schemas-microsoft-com:office:smarttags" w:element="place">
        <w:r w:rsidRPr="0037220A">
          <w:t xml:space="preserve">Sebring, </w:t>
        </w:r>
        <w:smartTag w:uri="urn:schemas-microsoft-com:office:smarttags" w:element="State">
          <w:r w:rsidRPr="0037220A">
            <w:t>Florida</w:t>
          </w:r>
        </w:smartTag>
      </w:smartTag>
      <w:r w:rsidRPr="0037220A">
        <w:t xml:space="preserve">.  Once the canvassing process begins, it will continue through Election </w:t>
      </w:r>
      <w:r w:rsidR="00554C7E" w:rsidRPr="0037220A">
        <w:t xml:space="preserve">Night, March </w:t>
      </w:r>
      <w:r w:rsidR="00BF4AFC">
        <w:t>8</w:t>
      </w:r>
      <w:r w:rsidRPr="0037220A">
        <w:t>, 20</w:t>
      </w:r>
      <w:r w:rsidR="0037220A">
        <w:t>2</w:t>
      </w:r>
      <w:r w:rsidR="00BF4AFC">
        <w:t>2</w:t>
      </w:r>
      <w:r w:rsidRPr="0037220A">
        <w:t xml:space="preserve">, and beyond until the final results are official and certified.  </w:t>
      </w:r>
      <w:r w:rsidR="00506C50" w:rsidRPr="0037220A">
        <w:t>If a recess is needed during the meeting, it will be announced at the meeting.</w:t>
      </w:r>
    </w:p>
    <w:p w14:paraId="59B09A8D" w14:textId="77777777" w:rsidR="00DA27C9" w:rsidRPr="001A6CC2" w:rsidRDefault="00DA27C9" w:rsidP="00DA27C9">
      <w:pPr>
        <w:jc w:val="both"/>
      </w:pPr>
    </w:p>
    <w:p w14:paraId="6725F800" w14:textId="77777777" w:rsidR="00DA27C9" w:rsidRPr="0037220A" w:rsidRDefault="00DA27C9" w:rsidP="00DA27C9">
      <w:pPr>
        <w:jc w:val="both"/>
      </w:pPr>
      <w:r w:rsidRPr="001A6CC2">
        <w:t xml:space="preserve">Any </w:t>
      </w:r>
      <w:r w:rsidR="009B7BEE">
        <w:t>vote by mail</w:t>
      </w:r>
      <w:r w:rsidRPr="001A6CC2">
        <w:t xml:space="preserve"> ballots received will be available for public inspection until opened.  Those wishing to inspect </w:t>
      </w:r>
      <w:r w:rsidR="009B7BEE">
        <w:t>vote by mail</w:t>
      </w:r>
      <w:r w:rsidRPr="001A6CC2">
        <w:t xml:space="preserve"> ballots received during this time period must be present</w:t>
      </w:r>
      <w:r w:rsidR="00D80911">
        <w:t>.</w:t>
      </w:r>
      <w:r w:rsidRPr="001A6CC2">
        <w:t xml:space="preserve"> </w:t>
      </w:r>
      <w:r w:rsidR="0082735D" w:rsidRPr="0037220A">
        <w:t xml:space="preserve">The </w:t>
      </w:r>
      <w:r w:rsidRPr="0037220A">
        <w:t>ballots will be canvassed, processed, and tabulated, but no results will be released u</w:t>
      </w:r>
      <w:r w:rsidR="00554C7E" w:rsidRPr="0037220A">
        <w:t>ntil after 7:00 p.m. on March</w:t>
      </w:r>
      <w:r w:rsidRPr="0037220A">
        <w:t xml:space="preserve"> </w:t>
      </w:r>
      <w:r w:rsidR="00770625">
        <w:t>8</w:t>
      </w:r>
      <w:r w:rsidR="0037220A" w:rsidRPr="0037220A">
        <w:t>, 202</w:t>
      </w:r>
      <w:r w:rsidR="00770625">
        <w:t>2</w:t>
      </w:r>
      <w:r w:rsidR="00506C50" w:rsidRPr="0037220A">
        <w:t xml:space="preserve"> in accordance with Florida </w:t>
      </w:r>
      <w:r w:rsidR="00EB00D3" w:rsidRPr="0037220A">
        <w:t>Statutes</w:t>
      </w:r>
      <w:r w:rsidRPr="0037220A">
        <w:t>.</w:t>
      </w:r>
    </w:p>
    <w:p w14:paraId="36A7FD9B" w14:textId="77777777" w:rsidR="00DA27C9" w:rsidRPr="0037220A" w:rsidRDefault="00DA27C9" w:rsidP="00DA27C9">
      <w:pPr>
        <w:jc w:val="both"/>
      </w:pPr>
    </w:p>
    <w:p w14:paraId="65B8E279" w14:textId="77777777" w:rsidR="00DA27C9" w:rsidRPr="0037220A" w:rsidRDefault="00495DC1" w:rsidP="00DA27C9">
      <w:pPr>
        <w:jc w:val="both"/>
      </w:pPr>
      <w:r>
        <w:rPr>
          <w:noProof/>
        </w:rPr>
        <mc:AlternateContent>
          <mc:Choice Requires="wps">
            <w:drawing>
              <wp:anchor distT="0" distB="0" distL="114300" distR="114300" simplePos="0" relativeHeight="251657216" behindDoc="0" locked="0" layoutInCell="1" allowOverlap="1" wp14:anchorId="2E5439A6" wp14:editId="70344F26">
                <wp:simplePos x="0" y="0"/>
                <wp:positionH relativeFrom="column">
                  <wp:posOffset>4324350</wp:posOffset>
                </wp:positionH>
                <wp:positionV relativeFrom="paragraph">
                  <wp:posOffset>351155</wp:posOffset>
                </wp:positionV>
                <wp:extent cx="109220" cy="100965"/>
                <wp:effectExtent l="38100" t="34290" r="33655"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0965"/>
                        </a:xfrm>
                        <a:prstGeom prst="star4">
                          <a:avLst>
                            <a:gd name="adj" fmla="val 12500"/>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383A"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26" type="#_x0000_t187" style="position:absolute;margin-left:340.5pt;margin-top:27.65pt;width:8.6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" strokecolor="#c00000"/>
            </w:pict>
          </mc:Fallback>
        </mc:AlternateContent>
      </w:r>
      <w:r w:rsidR="00DA27C9" w:rsidRPr="0037220A">
        <w:t xml:space="preserve">The canvassing and tabulation of any provisional ballots cast at the precincts will begin on the </w:t>
      </w:r>
      <w:r w:rsidR="00554C7E" w:rsidRPr="0037220A">
        <w:t>e</w:t>
      </w:r>
      <w:r w:rsidR="00DA27C9" w:rsidRPr="0037220A">
        <w:t xml:space="preserve">vening of </w:t>
      </w:r>
      <w:r w:rsidR="00554C7E" w:rsidRPr="0037220A">
        <w:t xml:space="preserve">March </w:t>
      </w:r>
      <w:r w:rsidR="00770625">
        <w:t>8</w:t>
      </w:r>
      <w:r w:rsidR="00DA27C9" w:rsidRPr="0037220A">
        <w:t>, 20</w:t>
      </w:r>
      <w:r w:rsidR="0037220A" w:rsidRPr="0037220A">
        <w:t>2</w:t>
      </w:r>
      <w:r w:rsidR="00770625">
        <w:t>2</w:t>
      </w:r>
      <w:r w:rsidR="00DA27C9" w:rsidRPr="0037220A">
        <w:t>.</w:t>
      </w:r>
      <w:r w:rsidR="00FF1C63" w:rsidRPr="0037220A">
        <w:t xml:space="preserve">  In the event </w:t>
      </w:r>
      <w:r w:rsidR="00EB00D3" w:rsidRPr="0037220A">
        <w:t xml:space="preserve">final </w:t>
      </w:r>
      <w:r w:rsidR="00FF1C63" w:rsidRPr="0037220A">
        <w:t>certification takes place</w:t>
      </w:r>
      <w:r w:rsidR="00DA27C9" w:rsidRPr="0037220A">
        <w:t xml:space="preserve"> </w:t>
      </w:r>
      <w:r w:rsidR="00FF1C63" w:rsidRPr="0037220A">
        <w:t xml:space="preserve">Election Night, the manual audit will begin immediately thereafter.  </w:t>
      </w:r>
    </w:p>
    <w:p w14:paraId="00D51A85" w14:textId="77777777" w:rsidR="0037220A" w:rsidRPr="0037220A" w:rsidRDefault="0037220A" w:rsidP="00DA27C9">
      <w:pPr>
        <w:jc w:val="both"/>
      </w:pPr>
    </w:p>
    <w:p w14:paraId="0A671CA3" w14:textId="77777777" w:rsidR="00DA27C9" w:rsidRPr="001A6CC2" w:rsidRDefault="00D44506" w:rsidP="00DA27C9">
      <w:pPr>
        <w:jc w:val="both"/>
      </w:pPr>
      <w:r>
        <w:t>T</w:t>
      </w:r>
      <w:r w:rsidR="00DA27C9" w:rsidRPr="0037220A">
        <w:t xml:space="preserve">he Canvassing Board </w:t>
      </w:r>
      <w:r>
        <w:t xml:space="preserve">will meet again on </w:t>
      </w:r>
      <w:r w:rsidR="00554C7E" w:rsidRPr="0037220A">
        <w:t xml:space="preserve">March </w:t>
      </w:r>
      <w:r>
        <w:t>1</w:t>
      </w:r>
      <w:r w:rsidR="00770625">
        <w:t>1</w:t>
      </w:r>
      <w:r w:rsidR="00DA27C9" w:rsidRPr="0037220A">
        <w:t>, 20</w:t>
      </w:r>
      <w:r w:rsidR="0037220A" w:rsidRPr="0037220A">
        <w:t>2</w:t>
      </w:r>
      <w:r w:rsidR="00770625">
        <w:t>2</w:t>
      </w:r>
      <w:r w:rsidR="00DA27C9" w:rsidRPr="0037220A">
        <w:t xml:space="preserve"> </w:t>
      </w:r>
      <w:r>
        <w:t>at 9:00 am at the Supervisor of Elections Office for certification of the election</w:t>
      </w:r>
      <w:r w:rsidR="00EC1621" w:rsidRPr="0037220A">
        <w:t xml:space="preserve">.  </w:t>
      </w:r>
      <w:r w:rsidR="00DA27C9" w:rsidRPr="001A6CC2">
        <w:t xml:space="preserve">The entire canvassing board procedure is open to the public and may be </w:t>
      </w:r>
      <w:r w:rsidR="00D80911">
        <w:t>observed</w:t>
      </w:r>
      <w:r w:rsidR="00DA27C9" w:rsidRPr="001A6CC2">
        <w:t xml:space="preserve"> by the public </w:t>
      </w:r>
      <w:r w:rsidR="00EC1621">
        <w:t>i</w:t>
      </w:r>
      <w:r w:rsidR="00DA27C9" w:rsidRPr="001A6CC2">
        <w:t xml:space="preserve">n the front lobby of the Supervisor of Elections Office in Room A201 at the Highlands County Government Center.  </w:t>
      </w:r>
    </w:p>
    <w:p w14:paraId="30C25529" w14:textId="77777777" w:rsidR="00DA27C9" w:rsidRPr="001A6CC2" w:rsidRDefault="00DA27C9" w:rsidP="00DA27C9">
      <w:pPr>
        <w:jc w:val="both"/>
      </w:pPr>
    </w:p>
    <w:p w14:paraId="2A49D0DD" w14:textId="77777777" w:rsidR="00DA27C9" w:rsidRPr="001A6CC2" w:rsidRDefault="00DA27C9" w:rsidP="00DA27C9">
      <w:pPr>
        <w:jc w:val="both"/>
      </w:pPr>
      <w:r w:rsidRPr="001A6CC2">
        <w:t xml:space="preserve">The </w:t>
      </w:r>
      <w:r w:rsidR="00554C7E">
        <w:t xml:space="preserve">City of </w:t>
      </w:r>
      <w:smartTag w:uri="urn:schemas-microsoft-com:office:smarttags" w:element="City">
        <w:smartTag w:uri="urn:schemas-microsoft-com:office:smarttags" w:element="place">
          <w:r w:rsidR="00554C7E">
            <w:t xml:space="preserve">Sebring </w:t>
          </w:r>
          <w:r w:rsidRPr="001A6CC2">
            <w:t>Canvassing Board</w:t>
          </w:r>
        </w:smartTag>
      </w:smartTag>
      <w:r w:rsidRPr="001A6CC2">
        <w:t xml:space="preserve"> does not discriminate upon the basis of any individual’s disability status.  This non-discriminatory policy involves every aspect of the </w:t>
      </w:r>
      <w:r w:rsidR="00554C7E">
        <w:t>Bo</w:t>
      </w:r>
      <w:r w:rsidRPr="001A6CC2">
        <w:t>ard’s functions, including one’s access to or p</w:t>
      </w:r>
      <w:r w:rsidR="00D44506">
        <w:t xml:space="preserve">articipation in its activities. </w:t>
      </w:r>
      <w:r w:rsidRPr="001A6CC2">
        <w:t xml:space="preserve">Anyone requiring reasonable accommodation as provided for in the Americans with Disabilities Act or Section 286.26 Florida </w:t>
      </w:r>
      <w:r w:rsidR="0037220A">
        <w:t xml:space="preserve">Statutes should contact Karen Healy </w:t>
      </w:r>
      <w:r w:rsidRPr="001A6CC2">
        <w:t xml:space="preserve">at 863-402-6655(voice), or via Florida Relay Service 711, or by e-mail: </w:t>
      </w:r>
      <w:hyperlink r:id="rId4" w:history="1">
        <w:r w:rsidRPr="001A6CC2">
          <w:rPr>
            <w:rStyle w:val="Hyperlink"/>
          </w:rPr>
          <w:t>soe@hcbcc.org</w:t>
        </w:r>
      </w:hyperlink>
      <w:r w:rsidRPr="001A6CC2">
        <w:t xml:space="preserve">  Requests for CART or interpreter services should be made at least 24 hours in advance to permit coordination of the service. </w:t>
      </w:r>
    </w:p>
    <w:p w14:paraId="6CDE6AA3" w14:textId="77777777" w:rsidR="00DA27C9" w:rsidRPr="001A6CC2" w:rsidRDefault="00DA27C9" w:rsidP="00DA27C9">
      <w:pPr>
        <w:jc w:val="both"/>
      </w:pPr>
    </w:p>
    <w:p w14:paraId="2BADE830" w14:textId="77777777" w:rsidR="00DA27C9" w:rsidRPr="001A6CC2" w:rsidRDefault="00DA27C9" w:rsidP="00DA27C9">
      <w:pPr>
        <w:jc w:val="both"/>
      </w:pPr>
      <w:r w:rsidRPr="001A6CC2">
        <w:t>Note:  Persons are advised that if they wish to appeal any decision made at this meeting, they will need a record of the proceedings and for such purpose, they may need to insure that a verbatim record of the proceedings is made, which record includes the testimony and evidence upon which the appeal is to be based per Section 286.0105, Florida Statutes.</w:t>
      </w:r>
    </w:p>
    <w:p w14:paraId="49B14A23" w14:textId="77777777" w:rsidR="00DA27C9" w:rsidRPr="001A6CC2" w:rsidRDefault="00DA27C9" w:rsidP="00DA27C9">
      <w:pPr>
        <w:jc w:val="both"/>
      </w:pPr>
    </w:p>
    <w:p w14:paraId="3175EC3E" w14:textId="77777777" w:rsidR="009B7BEE" w:rsidRDefault="00554C7E" w:rsidP="00DA27C9">
      <w:pPr>
        <w:jc w:val="both"/>
      </w:pPr>
      <w:r>
        <w:t>Kathy Haley, CMC, City Clerk</w:t>
      </w:r>
      <w:r w:rsidR="00D44506">
        <w:t>, City of Sebring</w:t>
      </w:r>
    </w:p>
    <w:p w14:paraId="13F4E3F6" w14:textId="77777777" w:rsidR="00DA27C9" w:rsidRDefault="00D44506" w:rsidP="00DA27C9">
      <w:pPr>
        <w:jc w:val="both"/>
      </w:pPr>
      <w:r>
        <w:t xml:space="preserve"> </w:t>
      </w:r>
    </w:p>
    <w:p w14:paraId="34DA1B40" w14:textId="656C4407" w:rsidR="00D44506" w:rsidRDefault="00D44506" w:rsidP="00DA27C9">
      <w:pPr>
        <w:jc w:val="both"/>
      </w:pPr>
      <w:r>
        <w:t xml:space="preserve">Note to Highlands News Sun:  Please publish as a legal ad on Thursday, March </w:t>
      </w:r>
      <w:r w:rsidR="00770625">
        <w:t>2</w:t>
      </w:r>
      <w:r>
        <w:t>, 202</w:t>
      </w:r>
      <w:r w:rsidR="00770625">
        <w:t>2</w:t>
      </w:r>
      <w:r>
        <w:t xml:space="preserve">. Please email proof of publication prior to publishing to:  </w:t>
      </w:r>
      <w:hyperlink r:id="rId5" w:history="1">
        <w:r w:rsidR="0039178D" w:rsidRPr="00812CBA">
          <w:rPr>
            <w:rStyle w:val="Hyperlink"/>
          </w:rPr>
          <w:t>kathyhaley@mysebring.com</w:t>
        </w:r>
      </w:hyperlink>
    </w:p>
    <w:p w14:paraId="02A6F435" w14:textId="3A150EC8" w:rsidR="0039178D" w:rsidRDefault="0039178D">
      <w:r>
        <w:br w:type="page"/>
      </w:r>
    </w:p>
    <w:p w14:paraId="54E4E7BF" w14:textId="77777777" w:rsidR="0039178D" w:rsidRDefault="0039178D" w:rsidP="00DA27C9">
      <w:pPr>
        <w:jc w:val="both"/>
      </w:pPr>
    </w:p>
    <w:p w14:paraId="2FB9E89A" w14:textId="77777777" w:rsidR="0039178D" w:rsidRPr="00BB1041" w:rsidRDefault="0039178D" w:rsidP="0039178D">
      <w:pPr>
        <w:spacing w:before="100" w:beforeAutospacing="1"/>
        <w:rPr>
          <w:b/>
          <w:lang w:val="es-US"/>
        </w:rPr>
      </w:pPr>
      <w:r>
        <w:rPr>
          <w:b/>
          <w:lang w:val="es-US"/>
        </w:rPr>
        <w:t>AVISO DE REUNION PUBLICA DE LA JUNTA DE ESCRUTINIO DE LA CIUDAD DE SEBRING PARA ESCRUTAR LAS BOLETAS PROVISIONALES</w:t>
      </w:r>
      <w:r w:rsidRPr="000F209B">
        <w:rPr>
          <w:b/>
          <w:lang w:val="es-US"/>
        </w:rPr>
        <w:t xml:space="preserve">; </w:t>
      </w:r>
      <w:r>
        <w:rPr>
          <w:b/>
          <w:lang w:val="es-US"/>
        </w:rPr>
        <w:t>CERTIFICACION FINAL DE LOS RESULTADOS ELECTORALES</w:t>
      </w:r>
      <w:r w:rsidRPr="000F209B">
        <w:rPr>
          <w:b/>
          <w:lang w:val="es-US"/>
        </w:rPr>
        <w:t xml:space="preserve">; </w:t>
      </w:r>
      <w:r>
        <w:rPr>
          <w:b/>
          <w:lang w:val="es-US"/>
        </w:rPr>
        <w:t>SELECCIÓN DE UN RECINTO Y CONCURSO AL AZAR PARA SER AUDITADOS</w:t>
      </w:r>
      <w:r w:rsidRPr="000F209B">
        <w:rPr>
          <w:b/>
          <w:lang w:val="es-US"/>
        </w:rPr>
        <w:t xml:space="preserve">; </w:t>
      </w:r>
      <w:r>
        <w:rPr>
          <w:b/>
          <w:lang w:val="es-US"/>
        </w:rPr>
        <w:t>AVISO DE</w:t>
      </w:r>
      <w:r w:rsidRPr="000F209B">
        <w:rPr>
          <w:b/>
          <w:lang w:val="es-US"/>
        </w:rPr>
        <w:t xml:space="preserve"> </w:t>
      </w:r>
      <w:r>
        <w:rPr>
          <w:b/>
          <w:lang w:val="es-US"/>
        </w:rPr>
        <w:t xml:space="preserve">AUDITORIA MANUAL QUE SE REALIZARA CON RESPECTO A LAS ELECCIONES DEL </w:t>
      </w:r>
      <w:r w:rsidRPr="000F209B">
        <w:rPr>
          <w:b/>
          <w:lang w:val="es-US"/>
        </w:rPr>
        <w:t xml:space="preserve">8 </w:t>
      </w:r>
      <w:r>
        <w:rPr>
          <w:b/>
          <w:lang w:val="es-US"/>
        </w:rPr>
        <w:t>DE MARZO DEL</w:t>
      </w:r>
      <w:r w:rsidRPr="000F209B">
        <w:rPr>
          <w:b/>
          <w:lang w:val="es-US"/>
        </w:rPr>
        <w:t xml:space="preserve"> 2022</w:t>
      </w:r>
    </w:p>
    <w:p w14:paraId="0A1D3A49" w14:textId="77777777" w:rsidR="0039178D" w:rsidRPr="0039178D" w:rsidRDefault="0039178D" w:rsidP="0039178D"/>
    <w:p w14:paraId="1E51A9EF" w14:textId="77777777" w:rsidR="0039178D" w:rsidRPr="0039178D" w:rsidRDefault="0039178D" w:rsidP="0039178D">
      <w:r w:rsidRPr="0039178D">
        <w:t xml:space="preserve">Este es un aviso de que la junta de escrutinio de la ciudad de </w:t>
      </w:r>
      <w:proofErr w:type="spellStart"/>
      <w:r w:rsidRPr="0039178D">
        <w:t>Sebring</w:t>
      </w:r>
      <w:proofErr w:type="spellEnd"/>
      <w:r w:rsidRPr="0039178D">
        <w:t xml:space="preserve"> se reunirá a las 5:00 p.m. el martes 8 de marzo del 2022 para iniciar la inspección publica, escrutinio y tabulación de las boletas de votación por correo recibidas hasta este momento para la elección de la ciudad de </w:t>
      </w:r>
      <w:proofErr w:type="spellStart"/>
      <w:r w:rsidRPr="0039178D">
        <w:t>Sebring</w:t>
      </w:r>
      <w:proofErr w:type="spellEnd"/>
      <w:r w:rsidRPr="0039178D">
        <w:t xml:space="preserve"> del 8 de marzo del 2022.  La junta de escrutinio estará integrada por los concejales </w:t>
      </w:r>
      <w:proofErr w:type="spellStart"/>
      <w:r w:rsidRPr="0039178D">
        <w:t>Lenard</w:t>
      </w:r>
      <w:proofErr w:type="spellEnd"/>
      <w:r w:rsidRPr="0039178D">
        <w:t xml:space="preserve"> Carlisle, Mark Stewart y Tom </w:t>
      </w:r>
      <w:proofErr w:type="spellStart"/>
      <w:r w:rsidRPr="0039178D">
        <w:t>Dettman</w:t>
      </w:r>
      <w:proofErr w:type="spellEnd"/>
      <w:r w:rsidRPr="0039178D">
        <w:t xml:space="preserve">. La inspección pública de las papeletas comenzará a las 5:00 p.m. y cualquier miembro del público que desee examinar estas papeletas, debe estar presente en este momento.  A las 5:00 p.m. la junta de escrutinio comenzará su escrutinio de las boletas de votación por correo que se hayan recibido hasta ese momento y las boletas provisionales de votación anticipada que se hayan recibido.  La reunión se llevará a cabo en la oficina del supervisor de elecciones ubicada en el centro de gobierno del condado de </w:t>
      </w:r>
      <w:proofErr w:type="spellStart"/>
      <w:r w:rsidRPr="0039178D">
        <w:t>Highlands</w:t>
      </w:r>
      <w:proofErr w:type="spellEnd"/>
      <w:r w:rsidRPr="0039178D">
        <w:t xml:space="preserve">, 580 South Commerce Ave., Sala #A201, </w:t>
      </w:r>
      <w:proofErr w:type="spellStart"/>
      <w:r w:rsidRPr="0039178D">
        <w:t>Sebring</w:t>
      </w:r>
      <w:proofErr w:type="spellEnd"/>
      <w:r w:rsidRPr="0039178D">
        <w:t>, Florida.  Una vez que comience el proceso de escrutinio, continuará hasta la noche de las elecciones, el 8 de marzo del 2022 y continuar hasta que los resultados finales sean oficiales y certificados. Si se necesita un receso durante el transcurso, se anunciará en la reunión.</w:t>
      </w:r>
    </w:p>
    <w:p w14:paraId="3DF0FE21" w14:textId="77777777" w:rsidR="0039178D" w:rsidRPr="0039178D" w:rsidRDefault="0039178D" w:rsidP="0039178D"/>
    <w:p w14:paraId="61521CB1" w14:textId="77777777" w:rsidR="0039178D" w:rsidRPr="0039178D" w:rsidRDefault="0039178D" w:rsidP="0039178D">
      <w:r w:rsidRPr="0039178D">
        <w:t>Cualquier boleta de votación por correo recibida estará disponible para inspección pública hasta que se abra.  Aquellos que deseen inspeccionar las boletas de votación por correo recibidas durante este período de tiempo deben estar presentes.  Las boletas serán escrutadas, procesadas y tabuladas pero los resultados no serán publicados hasta después de la 7:00 p.m. el 8 de marzo del 2022 en acuerdo con las estatuas de la ley de la Florida.</w:t>
      </w:r>
    </w:p>
    <w:p w14:paraId="262390F0" w14:textId="77777777" w:rsidR="0039178D" w:rsidRPr="0039178D" w:rsidRDefault="0039178D" w:rsidP="0039178D"/>
    <w:p w14:paraId="3D7C0A79" w14:textId="77777777" w:rsidR="0039178D" w:rsidRPr="0039178D" w:rsidRDefault="0039178D" w:rsidP="0039178D">
      <w:r w:rsidRPr="0039178D">
        <w:t xml:space="preserve">El escrutinio y tabulación de las boletas provisionales emitidas en los recintos comenzará la noche del 8 de marzo del 2022.  En caso de que la certificación final tome lugar en la noche de las elecciones, automáticamente la auditoría manual comenzará. </w:t>
      </w:r>
    </w:p>
    <w:p w14:paraId="5AAAA224" w14:textId="77777777" w:rsidR="0039178D" w:rsidRPr="0039178D" w:rsidRDefault="0039178D" w:rsidP="0039178D"/>
    <w:p w14:paraId="5F1B2547" w14:textId="77777777" w:rsidR="0039178D" w:rsidRPr="0039178D" w:rsidRDefault="0039178D" w:rsidP="0039178D">
      <w:r w:rsidRPr="0039178D">
        <w:t xml:space="preserve">La junta de escrutinio se reunirá nuevamente el 11 de marzo del 2022 a las 9:00 a.m. en la oficina del supervisor de elecciones para la certificación de la elección.  Todo el procedimiento de la junta de escrutinio está abierto al público y puede ser observado por el público en el vestíbulo delantero de la oficina del supervisor de elecciones en la sala #A201 en el centro de gobierno del condado de </w:t>
      </w:r>
      <w:proofErr w:type="spellStart"/>
      <w:r w:rsidRPr="0039178D">
        <w:t>Highlands</w:t>
      </w:r>
      <w:proofErr w:type="spellEnd"/>
      <w:r w:rsidRPr="0039178D">
        <w:t>.</w:t>
      </w:r>
    </w:p>
    <w:p w14:paraId="2F720BB5" w14:textId="77777777" w:rsidR="0039178D" w:rsidRPr="0039178D" w:rsidRDefault="0039178D" w:rsidP="0039178D"/>
    <w:p w14:paraId="4537DC58" w14:textId="77777777" w:rsidR="0039178D" w:rsidRPr="0039178D" w:rsidRDefault="0039178D" w:rsidP="0039178D">
      <w:r w:rsidRPr="0039178D">
        <w:t xml:space="preserve">La junta de escrutinio de la ciudad de </w:t>
      </w:r>
      <w:proofErr w:type="spellStart"/>
      <w:r w:rsidRPr="0039178D">
        <w:t>Sebring</w:t>
      </w:r>
      <w:proofErr w:type="spellEnd"/>
      <w:r w:rsidRPr="0039178D">
        <w:t xml:space="preserve"> no discrimina sobre la base del estado de discapacidad de ningún individuo.  Esta póliza no discriminatoria incluye todos los aspectos involucrados de las funciones de la junta, incluyendo el acceso o la participación en sus actividades.  Cualquier persona que requiera adaptaciones razonables según el Acta de Americanos con Discapacidades 286.26 de los estatutos de la florida debe comunicarse con Karen Healy al (863) 402-6655 (voz), o mediante el servicio de retransmisión de la Florida al 711 o por correo electrónico a: </w:t>
      </w:r>
      <w:hyperlink r:id="rId6" w:history="1">
        <w:r w:rsidRPr="0039178D">
          <w:t>soe@hcbcc.org</w:t>
        </w:r>
      </w:hyperlink>
      <w:r w:rsidRPr="0039178D">
        <w:t>.  Las solicitudes de CART o servicios de interpretación deben hacerse con al menos 24 horas de anticipación para permitir la coordinación del servicio.</w:t>
      </w:r>
    </w:p>
    <w:p w14:paraId="0B0D01A6" w14:textId="77777777" w:rsidR="0039178D" w:rsidRPr="0039178D" w:rsidRDefault="0039178D" w:rsidP="0039178D">
      <w:r w:rsidRPr="0039178D">
        <w:t xml:space="preserve">  </w:t>
      </w:r>
    </w:p>
    <w:p w14:paraId="0D050371" w14:textId="77777777" w:rsidR="0039178D" w:rsidRPr="0039178D" w:rsidRDefault="0039178D" w:rsidP="0039178D">
      <w:r w:rsidRPr="0039178D">
        <w:t>Nota: Cualquier persona que desee apelar cualquier decisión tomada en esta reunión se le informa que necesitará un registro de los procedimientos y, para tal fin, es posible que deba asegurarse de que se realice un registro literal de los procedimientos que incluirá el testimonio y evidencia en la que se basará dicha apelación según la sección 286.0105 del estatuto de la Florida.</w:t>
      </w:r>
    </w:p>
    <w:p w14:paraId="1461BA21" w14:textId="77777777" w:rsidR="0039178D" w:rsidRPr="0039178D" w:rsidRDefault="0039178D" w:rsidP="0039178D"/>
    <w:p w14:paraId="042E40AF" w14:textId="77777777" w:rsidR="0039178D" w:rsidRPr="0039178D" w:rsidRDefault="0039178D" w:rsidP="0039178D">
      <w:r w:rsidRPr="0039178D">
        <w:t xml:space="preserve">Kathy Haley, CMC, Secretaria municipal, Ciudad de </w:t>
      </w:r>
      <w:proofErr w:type="spellStart"/>
      <w:r w:rsidRPr="0039178D">
        <w:t>Sebring</w:t>
      </w:r>
      <w:proofErr w:type="spellEnd"/>
    </w:p>
    <w:p w14:paraId="7D7431FE" w14:textId="77777777" w:rsidR="0039178D" w:rsidRPr="0039178D" w:rsidRDefault="0039178D" w:rsidP="0039178D">
      <w:r w:rsidRPr="0039178D">
        <w:t xml:space="preserve"> </w:t>
      </w:r>
    </w:p>
    <w:p w14:paraId="6DAED4DB" w14:textId="77777777" w:rsidR="0039178D" w:rsidRPr="0039178D" w:rsidRDefault="0039178D" w:rsidP="0039178D">
      <w:r w:rsidRPr="0039178D">
        <w:t xml:space="preserve">Nota para </w:t>
      </w:r>
      <w:proofErr w:type="spellStart"/>
      <w:r w:rsidRPr="0039178D">
        <w:t>Highlands</w:t>
      </w:r>
      <w:proofErr w:type="spellEnd"/>
      <w:r w:rsidRPr="0039178D">
        <w:t xml:space="preserve"> News-</w:t>
      </w:r>
      <w:proofErr w:type="spellStart"/>
      <w:r w:rsidRPr="0039178D">
        <w:t>Sun</w:t>
      </w:r>
      <w:proofErr w:type="spellEnd"/>
      <w:r w:rsidRPr="0039178D">
        <w:t xml:space="preserve">: Por favor publique como un anuncio legal el jueves 2 de marzo del 2022.  Por favor </w:t>
      </w:r>
      <w:proofErr w:type="spellStart"/>
      <w:r w:rsidRPr="0039178D">
        <w:t>enviéme</w:t>
      </w:r>
      <w:proofErr w:type="spellEnd"/>
      <w:r w:rsidRPr="0039178D">
        <w:t xml:space="preserve"> un correo electrónico con la prueba de publicación antes de publicarlo a: </w:t>
      </w:r>
      <w:hyperlink r:id="rId7" w:history="1">
        <w:r w:rsidRPr="0039178D">
          <w:t>kathyhaley@mysebring.com</w:t>
        </w:r>
      </w:hyperlink>
      <w:r w:rsidRPr="0039178D">
        <w:t>.</w:t>
      </w:r>
      <w:r w:rsidRPr="0039178D">
        <w:tab/>
      </w:r>
    </w:p>
    <w:p w14:paraId="401EFA9E" w14:textId="18708563" w:rsidR="0039178D" w:rsidRDefault="0039178D" w:rsidP="0039178D"/>
    <w:sectPr w:rsidR="0039178D" w:rsidSect="00D44506">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C9"/>
    <w:rsid w:val="00013AAD"/>
    <w:rsid w:val="0001512F"/>
    <w:rsid w:val="0003454B"/>
    <w:rsid w:val="00060CD4"/>
    <w:rsid w:val="00061BF9"/>
    <w:rsid w:val="0006669A"/>
    <w:rsid w:val="00080FF3"/>
    <w:rsid w:val="00086A9D"/>
    <w:rsid w:val="0009195A"/>
    <w:rsid w:val="000B01DF"/>
    <w:rsid w:val="000B0472"/>
    <w:rsid w:val="000B558E"/>
    <w:rsid w:val="000C3668"/>
    <w:rsid w:val="000C42D2"/>
    <w:rsid w:val="000C7F84"/>
    <w:rsid w:val="000F0EF1"/>
    <w:rsid w:val="000F1AA2"/>
    <w:rsid w:val="001219E1"/>
    <w:rsid w:val="00123D9F"/>
    <w:rsid w:val="00131664"/>
    <w:rsid w:val="00134A6E"/>
    <w:rsid w:val="00150509"/>
    <w:rsid w:val="00160A4A"/>
    <w:rsid w:val="001615D3"/>
    <w:rsid w:val="00175E11"/>
    <w:rsid w:val="001A28BE"/>
    <w:rsid w:val="001A6CC2"/>
    <w:rsid w:val="001C5948"/>
    <w:rsid w:val="001C7289"/>
    <w:rsid w:val="001D28DA"/>
    <w:rsid w:val="001F0ED3"/>
    <w:rsid w:val="00200060"/>
    <w:rsid w:val="00230BD9"/>
    <w:rsid w:val="00233432"/>
    <w:rsid w:val="002527C9"/>
    <w:rsid w:val="00260801"/>
    <w:rsid w:val="002624CF"/>
    <w:rsid w:val="00276C24"/>
    <w:rsid w:val="0029367D"/>
    <w:rsid w:val="00297A70"/>
    <w:rsid w:val="00297CE9"/>
    <w:rsid w:val="002A18F3"/>
    <w:rsid w:val="002A5E1E"/>
    <w:rsid w:val="002D3A16"/>
    <w:rsid w:val="002D749E"/>
    <w:rsid w:val="002F50DA"/>
    <w:rsid w:val="00306278"/>
    <w:rsid w:val="00313314"/>
    <w:rsid w:val="0032630E"/>
    <w:rsid w:val="003279BF"/>
    <w:rsid w:val="0037220A"/>
    <w:rsid w:val="00382DA2"/>
    <w:rsid w:val="0039178D"/>
    <w:rsid w:val="003931E1"/>
    <w:rsid w:val="003944C8"/>
    <w:rsid w:val="00394F98"/>
    <w:rsid w:val="003A6BB1"/>
    <w:rsid w:val="003C3749"/>
    <w:rsid w:val="003D70AB"/>
    <w:rsid w:val="003E0491"/>
    <w:rsid w:val="003E34B4"/>
    <w:rsid w:val="003F384D"/>
    <w:rsid w:val="003F49E9"/>
    <w:rsid w:val="00446CE7"/>
    <w:rsid w:val="00453DF8"/>
    <w:rsid w:val="00457C73"/>
    <w:rsid w:val="0047539C"/>
    <w:rsid w:val="00477A13"/>
    <w:rsid w:val="00484B2D"/>
    <w:rsid w:val="00495DC1"/>
    <w:rsid w:val="004A0993"/>
    <w:rsid w:val="004A437F"/>
    <w:rsid w:val="004A44B2"/>
    <w:rsid w:val="004A45BD"/>
    <w:rsid w:val="004C0691"/>
    <w:rsid w:val="004C2FD3"/>
    <w:rsid w:val="004D10F8"/>
    <w:rsid w:val="004E0A5D"/>
    <w:rsid w:val="004E2E1B"/>
    <w:rsid w:val="004F69FD"/>
    <w:rsid w:val="0050344F"/>
    <w:rsid w:val="00506C50"/>
    <w:rsid w:val="00523210"/>
    <w:rsid w:val="00531983"/>
    <w:rsid w:val="00533C51"/>
    <w:rsid w:val="00534089"/>
    <w:rsid w:val="00534D2C"/>
    <w:rsid w:val="0054382E"/>
    <w:rsid w:val="00554C7E"/>
    <w:rsid w:val="005778AA"/>
    <w:rsid w:val="005A4116"/>
    <w:rsid w:val="005B0F8F"/>
    <w:rsid w:val="005C2C30"/>
    <w:rsid w:val="005C314F"/>
    <w:rsid w:val="005D4C36"/>
    <w:rsid w:val="005D6FD6"/>
    <w:rsid w:val="005F27F7"/>
    <w:rsid w:val="006064CE"/>
    <w:rsid w:val="006104EE"/>
    <w:rsid w:val="00616C7D"/>
    <w:rsid w:val="00626214"/>
    <w:rsid w:val="00627BC1"/>
    <w:rsid w:val="00627F68"/>
    <w:rsid w:val="0063377E"/>
    <w:rsid w:val="006342B5"/>
    <w:rsid w:val="006461B1"/>
    <w:rsid w:val="00646318"/>
    <w:rsid w:val="0066199F"/>
    <w:rsid w:val="00666FA1"/>
    <w:rsid w:val="00670E43"/>
    <w:rsid w:val="00684026"/>
    <w:rsid w:val="0068607F"/>
    <w:rsid w:val="00686313"/>
    <w:rsid w:val="006907AC"/>
    <w:rsid w:val="006A120E"/>
    <w:rsid w:val="006B11F5"/>
    <w:rsid w:val="006B3379"/>
    <w:rsid w:val="006D0BA4"/>
    <w:rsid w:val="006D0CD7"/>
    <w:rsid w:val="006D4E23"/>
    <w:rsid w:val="006E1EED"/>
    <w:rsid w:val="006F0D31"/>
    <w:rsid w:val="007002E1"/>
    <w:rsid w:val="00704E84"/>
    <w:rsid w:val="007059C3"/>
    <w:rsid w:val="00705FB0"/>
    <w:rsid w:val="00710CA2"/>
    <w:rsid w:val="00751C3B"/>
    <w:rsid w:val="0075736B"/>
    <w:rsid w:val="007637B8"/>
    <w:rsid w:val="00770625"/>
    <w:rsid w:val="007734A9"/>
    <w:rsid w:val="007743EB"/>
    <w:rsid w:val="00783A5F"/>
    <w:rsid w:val="0078404E"/>
    <w:rsid w:val="00784A66"/>
    <w:rsid w:val="007926DA"/>
    <w:rsid w:val="0079451D"/>
    <w:rsid w:val="00797A10"/>
    <w:rsid w:val="007A5F58"/>
    <w:rsid w:val="007A7F00"/>
    <w:rsid w:val="007B5025"/>
    <w:rsid w:val="007C0B55"/>
    <w:rsid w:val="007C2994"/>
    <w:rsid w:val="007D652C"/>
    <w:rsid w:val="007F4F94"/>
    <w:rsid w:val="0080124A"/>
    <w:rsid w:val="0081603F"/>
    <w:rsid w:val="0082203D"/>
    <w:rsid w:val="00825DB8"/>
    <w:rsid w:val="0082735D"/>
    <w:rsid w:val="00827B02"/>
    <w:rsid w:val="00827E65"/>
    <w:rsid w:val="0084058A"/>
    <w:rsid w:val="00843B13"/>
    <w:rsid w:val="00846876"/>
    <w:rsid w:val="00861407"/>
    <w:rsid w:val="00872D0D"/>
    <w:rsid w:val="00873C98"/>
    <w:rsid w:val="00876338"/>
    <w:rsid w:val="00887E61"/>
    <w:rsid w:val="0089487B"/>
    <w:rsid w:val="008950B3"/>
    <w:rsid w:val="008E6525"/>
    <w:rsid w:val="008F05F6"/>
    <w:rsid w:val="008F54F7"/>
    <w:rsid w:val="009124B7"/>
    <w:rsid w:val="00912A2B"/>
    <w:rsid w:val="009207E9"/>
    <w:rsid w:val="009244D5"/>
    <w:rsid w:val="00925155"/>
    <w:rsid w:val="00925BE2"/>
    <w:rsid w:val="0093005B"/>
    <w:rsid w:val="009332BE"/>
    <w:rsid w:val="00942573"/>
    <w:rsid w:val="00947A3E"/>
    <w:rsid w:val="009513F5"/>
    <w:rsid w:val="0096054C"/>
    <w:rsid w:val="009708A5"/>
    <w:rsid w:val="00981C40"/>
    <w:rsid w:val="009870C8"/>
    <w:rsid w:val="009A1F5D"/>
    <w:rsid w:val="009A6EA7"/>
    <w:rsid w:val="009B6186"/>
    <w:rsid w:val="009B7BEE"/>
    <w:rsid w:val="009C0F4C"/>
    <w:rsid w:val="009D3A1F"/>
    <w:rsid w:val="009E33C0"/>
    <w:rsid w:val="009F6E86"/>
    <w:rsid w:val="00A01486"/>
    <w:rsid w:val="00A05159"/>
    <w:rsid w:val="00A1566A"/>
    <w:rsid w:val="00A15D55"/>
    <w:rsid w:val="00A23CA5"/>
    <w:rsid w:val="00A30794"/>
    <w:rsid w:val="00A33D84"/>
    <w:rsid w:val="00A36A84"/>
    <w:rsid w:val="00A556CD"/>
    <w:rsid w:val="00A762FD"/>
    <w:rsid w:val="00AB695F"/>
    <w:rsid w:val="00AC2114"/>
    <w:rsid w:val="00AC4379"/>
    <w:rsid w:val="00AF149E"/>
    <w:rsid w:val="00AF6E64"/>
    <w:rsid w:val="00B001F4"/>
    <w:rsid w:val="00B03AA0"/>
    <w:rsid w:val="00B14001"/>
    <w:rsid w:val="00B170F0"/>
    <w:rsid w:val="00B32A8F"/>
    <w:rsid w:val="00B37BA9"/>
    <w:rsid w:val="00B50F22"/>
    <w:rsid w:val="00B631FD"/>
    <w:rsid w:val="00B65607"/>
    <w:rsid w:val="00B955D6"/>
    <w:rsid w:val="00BB4663"/>
    <w:rsid w:val="00BC534A"/>
    <w:rsid w:val="00BC7060"/>
    <w:rsid w:val="00BD4938"/>
    <w:rsid w:val="00BE192A"/>
    <w:rsid w:val="00BE584B"/>
    <w:rsid w:val="00BE5FE5"/>
    <w:rsid w:val="00BF1350"/>
    <w:rsid w:val="00BF2375"/>
    <w:rsid w:val="00BF4AFC"/>
    <w:rsid w:val="00BF5311"/>
    <w:rsid w:val="00C046CE"/>
    <w:rsid w:val="00C06A4F"/>
    <w:rsid w:val="00C12C0C"/>
    <w:rsid w:val="00C2101F"/>
    <w:rsid w:val="00C30F51"/>
    <w:rsid w:val="00C45A13"/>
    <w:rsid w:val="00C4725C"/>
    <w:rsid w:val="00C655C0"/>
    <w:rsid w:val="00C8246C"/>
    <w:rsid w:val="00C85E64"/>
    <w:rsid w:val="00C95A74"/>
    <w:rsid w:val="00CB0C21"/>
    <w:rsid w:val="00CB4789"/>
    <w:rsid w:val="00CC01DD"/>
    <w:rsid w:val="00CC3E08"/>
    <w:rsid w:val="00CC4626"/>
    <w:rsid w:val="00CC4A72"/>
    <w:rsid w:val="00CD0669"/>
    <w:rsid w:val="00CD4A2F"/>
    <w:rsid w:val="00CE3A54"/>
    <w:rsid w:val="00CF3456"/>
    <w:rsid w:val="00D26ECA"/>
    <w:rsid w:val="00D31F9F"/>
    <w:rsid w:val="00D4395A"/>
    <w:rsid w:val="00D44506"/>
    <w:rsid w:val="00D52EB2"/>
    <w:rsid w:val="00D5427F"/>
    <w:rsid w:val="00D7462B"/>
    <w:rsid w:val="00D80911"/>
    <w:rsid w:val="00D978B0"/>
    <w:rsid w:val="00DA27C9"/>
    <w:rsid w:val="00DA7E94"/>
    <w:rsid w:val="00DD2D3A"/>
    <w:rsid w:val="00E03067"/>
    <w:rsid w:val="00E1625F"/>
    <w:rsid w:val="00E20308"/>
    <w:rsid w:val="00E241A5"/>
    <w:rsid w:val="00E248D9"/>
    <w:rsid w:val="00E356C0"/>
    <w:rsid w:val="00E35F0A"/>
    <w:rsid w:val="00E35F73"/>
    <w:rsid w:val="00E4219C"/>
    <w:rsid w:val="00E5155A"/>
    <w:rsid w:val="00E523E0"/>
    <w:rsid w:val="00E52A1E"/>
    <w:rsid w:val="00E550A9"/>
    <w:rsid w:val="00E56ED2"/>
    <w:rsid w:val="00E603D0"/>
    <w:rsid w:val="00E61536"/>
    <w:rsid w:val="00E64745"/>
    <w:rsid w:val="00EA1F7A"/>
    <w:rsid w:val="00EA59E8"/>
    <w:rsid w:val="00EA76E1"/>
    <w:rsid w:val="00EB00D3"/>
    <w:rsid w:val="00EC1621"/>
    <w:rsid w:val="00EC7403"/>
    <w:rsid w:val="00EC7E21"/>
    <w:rsid w:val="00EE6DAC"/>
    <w:rsid w:val="00F01542"/>
    <w:rsid w:val="00F0463A"/>
    <w:rsid w:val="00F07EA0"/>
    <w:rsid w:val="00F42393"/>
    <w:rsid w:val="00F46D65"/>
    <w:rsid w:val="00F56177"/>
    <w:rsid w:val="00F7222C"/>
    <w:rsid w:val="00F80424"/>
    <w:rsid w:val="00FA0E61"/>
    <w:rsid w:val="00FA25E9"/>
    <w:rsid w:val="00FA3BC5"/>
    <w:rsid w:val="00FA3F33"/>
    <w:rsid w:val="00FB7058"/>
    <w:rsid w:val="00FC4E2F"/>
    <w:rsid w:val="00FD304D"/>
    <w:rsid w:val="00FD5B4E"/>
    <w:rsid w:val="00FE3E8A"/>
    <w:rsid w:val="00FF1C63"/>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colormenu v:ext="edit" strokecolor="#c00000"/>
    </o:shapedefaults>
    <o:shapelayout v:ext="edit">
      <o:idmap v:ext="edit" data="1"/>
    </o:shapelayout>
  </w:shapeDefaults>
  <w:decimalSymbol w:val="."/>
  <w:listSeparator w:val=","/>
  <w14:docId w14:val="5B3682AF"/>
  <w15:chartTrackingRefBased/>
  <w15:docId w15:val="{01690644-5321-4084-8254-6231D6B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7C9"/>
    <w:rPr>
      <w:color w:val="0000FF"/>
      <w:u w:val="single"/>
    </w:rPr>
  </w:style>
  <w:style w:type="paragraph" w:styleId="DocumentMap">
    <w:name w:val="Document Map"/>
    <w:basedOn w:val="Normal"/>
    <w:semiHidden/>
    <w:rsid w:val="00175E11"/>
    <w:pPr>
      <w:shd w:val="clear" w:color="auto" w:fill="000080"/>
    </w:pPr>
    <w:rPr>
      <w:rFonts w:ascii="Tahoma" w:hAnsi="Tahoma" w:cs="Tahoma"/>
      <w:sz w:val="20"/>
      <w:szCs w:val="20"/>
    </w:rPr>
  </w:style>
  <w:style w:type="paragraph" w:styleId="BalloonText">
    <w:name w:val="Balloon Text"/>
    <w:basedOn w:val="Normal"/>
    <w:semiHidden/>
    <w:rsid w:val="00554C7E"/>
    <w:rPr>
      <w:rFonts w:ascii="Tahoma" w:hAnsi="Tahoma" w:cs="Tahoma"/>
      <w:sz w:val="16"/>
      <w:szCs w:val="16"/>
    </w:rPr>
  </w:style>
  <w:style w:type="character" w:styleId="UnresolvedMention">
    <w:name w:val="Unresolved Mention"/>
    <w:basedOn w:val="DefaultParagraphFont"/>
    <w:uiPriority w:val="99"/>
    <w:semiHidden/>
    <w:unhideWhenUsed/>
    <w:rsid w:val="00391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hyhaley@myseb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e@hcbcc.org" TargetMode="External"/><Relationship Id="rId5" Type="http://schemas.openxmlformats.org/officeDocument/2006/relationships/hyperlink" Target="mailto:kathyhaley@mysebring.com" TargetMode="External"/><Relationship Id="rId4" Type="http://schemas.openxmlformats.org/officeDocument/2006/relationships/hyperlink" Target="mailto:soe@hcbc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1250</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PUBLIC MEETING OF THE HIGHLANDS COUNTY CANVASSING BOARD TO CANVASS THE ABSENTEE AND PROVISIONAL BALLOTS; CANVASS OF THE 10 DAY OVERSEAS ABSENTEE BALLOTS; FINAL CERTIFICATION OF THE ELECTION RESULTS; SELECTION OF A RANDOM PRECINCT AND CONTEST TO</vt:lpstr>
    </vt:vector>
  </TitlesOfParts>
  <Company/>
  <LinksUpToDate>false</LinksUpToDate>
  <CharactersWithSpaces>7819</CharactersWithSpaces>
  <SharedDoc>false</SharedDoc>
  <HLinks>
    <vt:vector size="6" baseType="variant">
      <vt:variant>
        <vt:i4>1376313</vt:i4>
      </vt:variant>
      <vt:variant>
        <vt:i4>0</vt:i4>
      </vt:variant>
      <vt:variant>
        <vt:i4>0</vt:i4>
      </vt:variant>
      <vt:variant>
        <vt:i4>5</vt:i4>
      </vt:variant>
      <vt:variant>
        <vt:lpwstr>mailto:soe@hcbcc.org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 OF THE HIGHLANDS COUNTY CANVASSING BOARD TO CANVASS THE ABSENTEE AND PROVISIONAL BALLOTS; CANVASS OF THE 10 DAY OVERSEAS ABSENTEE BALLOTS; FINAL CERTIFICATION OF THE ELECTION RESULTS; SELECTION OF A RANDOM PRECINCT AND CONTEST TO</dc:title>
  <dc:subject/>
  <dc:creator>joe</dc:creator>
  <cp:keywords/>
  <dc:description/>
  <cp:lastModifiedBy>Milkowski, Pam</cp:lastModifiedBy>
  <cp:revision>3</cp:revision>
  <cp:lastPrinted>2021-12-15T14:23:00Z</cp:lastPrinted>
  <dcterms:created xsi:type="dcterms:W3CDTF">2022-02-24T19:12:00Z</dcterms:created>
  <dcterms:modified xsi:type="dcterms:W3CDTF">2022-02-24T19:16:00Z</dcterms:modified>
</cp:coreProperties>
</file>